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3" w:rsidRPr="00477CD7" w:rsidRDefault="00477CD7">
      <w:pPr>
        <w:rPr>
          <w:u w:val="single"/>
        </w:rPr>
      </w:pPr>
      <w:r w:rsidRPr="00477CD7">
        <w:rPr>
          <w:u w:val="single"/>
        </w:rPr>
        <w:t xml:space="preserve">Attachment </w:t>
      </w:r>
      <w:r w:rsidR="000A7677">
        <w:rPr>
          <w:u w:val="single"/>
        </w:rPr>
        <w:t>3</w:t>
      </w:r>
    </w:p>
    <w:p w:rsidR="00342EAC" w:rsidRDefault="00342EAC" w:rsidP="00342EAC">
      <w:r>
        <w:t xml:space="preserve">The method defined in Recommendation ITU-R M.1187-1 </w:t>
      </w:r>
      <w:proofErr w:type="gramStart"/>
      <w:r>
        <w:t>is used</w:t>
      </w:r>
      <w:proofErr w:type="gramEnd"/>
      <w:r>
        <w:t xml:space="preserve"> to determine the affected region.</w:t>
      </w:r>
    </w:p>
    <w:p w:rsidR="009F1D33" w:rsidRDefault="009F1D33" w:rsidP="009F1D33"/>
    <w:p w:rsidR="00B05B26" w:rsidRPr="00B05B26" w:rsidRDefault="00B05B26">
      <w:bookmarkStart w:id="0" w:name="_GoBack"/>
      <w:bookmarkEnd w:id="0"/>
    </w:p>
    <w:sectPr w:rsidR="00B05B26" w:rsidRPr="00B05B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D7"/>
    <w:rsid w:val="00017A37"/>
    <w:rsid w:val="00021007"/>
    <w:rsid w:val="000605F3"/>
    <w:rsid w:val="000933C5"/>
    <w:rsid w:val="000A7677"/>
    <w:rsid w:val="000C5918"/>
    <w:rsid w:val="000C7016"/>
    <w:rsid w:val="000E1A8E"/>
    <w:rsid w:val="00101E9B"/>
    <w:rsid w:val="00125176"/>
    <w:rsid w:val="00125BF1"/>
    <w:rsid w:val="00125CA4"/>
    <w:rsid w:val="00144B93"/>
    <w:rsid w:val="001863C4"/>
    <w:rsid w:val="001B2758"/>
    <w:rsid w:val="00213968"/>
    <w:rsid w:val="00214FCB"/>
    <w:rsid w:val="00222134"/>
    <w:rsid w:val="00225C0F"/>
    <w:rsid w:val="0023196B"/>
    <w:rsid w:val="00237953"/>
    <w:rsid w:val="00276104"/>
    <w:rsid w:val="002B6B38"/>
    <w:rsid w:val="002F6D68"/>
    <w:rsid w:val="00326B2F"/>
    <w:rsid w:val="00342354"/>
    <w:rsid w:val="00342EAC"/>
    <w:rsid w:val="0035207D"/>
    <w:rsid w:val="003526B0"/>
    <w:rsid w:val="003D6BA0"/>
    <w:rsid w:val="003F1BB3"/>
    <w:rsid w:val="00411497"/>
    <w:rsid w:val="00436AD1"/>
    <w:rsid w:val="004708A1"/>
    <w:rsid w:val="00473564"/>
    <w:rsid w:val="00477CD7"/>
    <w:rsid w:val="00484417"/>
    <w:rsid w:val="00492138"/>
    <w:rsid w:val="004B2B4B"/>
    <w:rsid w:val="00513BA4"/>
    <w:rsid w:val="00524BDE"/>
    <w:rsid w:val="00560935"/>
    <w:rsid w:val="00570FB9"/>
    <w:rsid w:val="005F7472"/>
    <w:rsid w:val="00600B42"/>
    <w:rsid w:val="00603448"/>
    <w:rsid w:val="00610DFC"/>
    <w:rsid w:val="006B41E9"/>
    <w:rsid w:val="00703882"/>
    <w:rsid w:val="00707292"/>
    <w:rsid w:val="00715DAC"/>
    <w:rsid w:val="00775EA8"/>
    <w:rsid w:val="00831705"/>
    <w:rsid w:val="00860451"/>
    <w:rsid w:val="00880E97"/>
    <w:rsid w:val="008B6870"/>
    <w:rsid w:val="008C27D3"/>
    <w:rsid w:val="0090120D"/>
    <w:rsid w:val="00905549"/>
    <w:rsid w:val="009476FE"/>
    <w:rsid w:val="009C7E3E"/>
    <w:rsid w:val="009F1D33"/>
    <w:rsid w:val="00A5056B"/>
    <w:rsid w:val="00AB42BA"/>
    <w:rsid w:val="00AF4D85"/>
    <w:rsid w:val="00B05B26"/>
    <w:rsid w:val="00B36D2B"/>
    <w:rsid w:val="00BB6AA4"/>
    <w:rsid w:val="00BC0438"/>
    <w:rsid w:val="00C35138"/>
    <w:rsid w:val="00C83135"/>
    <w:rsid w:val="00C87417"/>
    <w:rsid w:val="00D27DA1"/>
    <w:rsid w:val="00D3008F"/>
    <w:rsid w:val="00D446F6"/>
    <w:rsid w:val="00D94223"/>
    <w:rsid w:val="00D97BEA"/>
    <w:rsid w:val="00DB0631"/>
    <w:rsid w:val="00DC62CB"/>
    <w:rsid w:val="00DE3D67"/>
    <w:rsid w:val="00E145D0"/>
    <w:rsid w:val="00E56193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3F7C7-378C-4EE3-841B-80757F87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8</cp:revision>
  <dcterms:created xsi:type="dcterms:W3CDTF">2016-05-05T14:48:00Z</dcterms:created>
  <dcterms:modified xsi:type="dcterms:W3CDTF">2016-07-05T08:53:00Z</dcterms:modified>
</cp:coreProperties>
</file>